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88C4" w14:textId="721FA67A" w:rsidR="00823501" w:rsidRDefault="00823501" w:rsidP="00191205"/>
    <w:p w14:paraId="43428FC7" w14:textId="6B92B010" w:rsidR="00F41B5D" w:rsidRDefault="00F41B5D" w:rsidP="00191205"/>
    <w:p w14:paraId="75794FCB" w14:textId="49F713DC" w:rsidR="00F41B5D" w:rsidRDefault="00F41B5D" w:rsidP="00191205"/>
    <w:p w14:paraId="43EB90EC" w14:textId="77777777" w:rsidR="00BD7170" w:rsidRPr="00CF22C5" w:rsidRDefault="00BD7170" w:rsidP="00BD7170">
      <w:pPr>
        <w:spacing w:after="0" w:line="240" w:lineRule="auto"/>
        <w:rPr>
          <w:b/>
        </w:rPr>
      </w:pPr>
      <w:r w:rsidRPr="00CF22C5">
        <w:rPr>
          <w:b/>
        </w:rPr>
        <w:t>Mentori nastavnici za studente na PREDDIPLOMSKOM SVEUČILIŠNOM STUDIJU SANITARNO INŽENJERSTVO  u akademskoj 2021./2022. godini</w:t>
      </w:r>
    </w:p>
    <w:p w14:paraId="3F2383E7" w14:textId="77777777" w:rsidR="00BD7170" w:rsidRDefault="00BD7170" w:rsidP="00BD7170">
      <w:pPr>
        <w:spacing w:after="0" w:line="240" w:lineRule="auto"/>
      </w:pPr>
    </w:p>
    <w:p w14:paraId="50880A69" w14:textId="77777777" w:rsidR="00BD7170" w:rsidRPr="00C65B5A" w:rsidRDefault="00BD7170" w:rsidP="00BD7170">
      <w:pPr>
        <w:spacing w:after="0" w:line="240" w:lineRule="auto"/>
        <w:rPr>
          <w:b/>
          <w:bCs/>
        </w:rPr>
      </w:pPr>
      <w:r w:rsidRPr="00C65B5A">
        <w:rPr>
          <w:b/>
          <w:bCs/>
        </w:rPr>
        <w:t xml:space="preserve">I. GODINA  </w:t>
      </w:r>
    </w:p>
    <w:p w14:paraId="0E0441A7" w14:textId="77777777" w:rsidR="00BD7170" w:rsidRDefault="00BD7170" w:rsidP="00BD7170">
      <w:pPr>
        <w:spacing w:after="0" w:line="240" w:lineRule="auto"/>
      </w:pPr>
      <w:r>
        <w:t xml:space="preserve">mentor - doc. dr. </w:t>
      </w:r>
      <w:proofErr w:type="spellStart"/>
      <w:r>
        <w:t>sc</w:t>
      </w:r>
      <w:proofErr w:type="spellEnd"/>
      <w:r>
        <w:t xml:space="preserve">. Mirna Petković </w:t>
      </w:r>
      <w:proofErr w:type="spellStart"/>
      <w:r>
        <w:t>Didović</w:t>
      </w:r>
      <w:proofErr w:type="spellEnd"/>
      <w:r>
        <w:t xml:space="preserve"> </w:t>
      </w:r>
    </w:p>
    <w:p w14:paraId="54575F89" w14:textId="77777777" w:rsidR="00BD7170" w:rsidRDefault="00BD7170" w:rsidP="00BD7170">
      <w:pPr>
        <w:spacing w:after="0" w:line="240" w:lineRule="auto"/>
      </w:pPr>
      <w:r>
        <w:t xml:space="preserve">Katedra za medicinsku kemiju, biokemiju i kliničku kemiju </w:t>
      </w:r>
    </w:p>
    <w:p w14:paraId="36F8E9A1" w14:textId="77777777" w:rsidR="00BD7170" w:rsidRDefault="00BD7170" w:rsidP="00BD7170">
      <w:pPr>
        <w:spacing w:after="0" w:line="240" w:lineRule="auto"/>
      </w:pPr>
      <w:r>
        <w:t xml:space="preserve">tel. 651-159 </w:t>
      </w:r>
    </w:p>
    <w:p w14:paraId="06279DAF" w14:textId="77777777" w:rsidR="00BD7170" w:rsidRDefault="00BD7170" w:rsidP="00BD7170">
      <w:pPr>
        <w:spacing w:after="0" w:line="240" w:lineRule="auto"/>
      </w:pPr>
      <w:r>
        <w:t xml:space="preserve">elektronička pošta: mirnapd@medri.uniri.hr </w:t>
      </w:r>
    </w:p>
    <w:p w14:paraId="38D8EE09" w14:textId="77777777" w:rsidR="00BD7170" w:rsidRDefault="00BD7170" w:rsidP="00BD7170">
      <w:pPr>
        <w:spacing w:after="0" w:line="240" w:lineRule="auto"/>
      </w:pPr>
      <w:r>
        <w:t xml:space="preserve"> </w:t>
      </w:r>
    </w:p>
    <w:p w14:paraId="7530903B" w14:textId="77777777" w:rsidR="00BD7170" w:rsidRDefault="00BD7170" w:rsidP="00BD7170">
      <w:pPr>
        <w:spacing w:after="0" w:line="240" w:lineRule="auto"/>
      </w:pPr>
      <w:r>
        <w:t xml:space="preserve">mentor – doc. dr. </w:t>
      </w:r>
      <w:proofErr w:type="spellStart"/>
      <w:r>
        <w:t>sc</w:t>
      </w:r>
      <w:proofErr w:type="spellEnd"/>
      <w:r>
        <w:t xml:space="preserve">. Jadranka </w:t>
      </w:r>
      <w:proofErr w:type="spellStart"/>
      <w:r>
        <w:t>Vraneković</w:t>
      </w:r>
      <w:proofErr w:type="spellEnd"/>
      <w:r>
        <w:t xml:space="preserve"> </w:t>
      </w:r>
    </w:p>
    <w:p w14:paraId="631A13C7" w14:textId="77777777" w:rsidR="00BD7170" w:rsidRDefault="00BD7170" w:rsidP="00BD7170">
      <w:pPr>
        <w:spacing w:after="0" w:line="240" w:lineRule="auto"/>
      </w:pPr>
      <w:r>
        <w:t xml:space="preserve">Zavod za biologiju i medicinsku genetiku </w:t>
      </w:r>
    </w:p>
    <w:p w14:paraId="7A75AC4E" w14:textId="77777777" w:rsidR="00BD7170" w:rsidRDefault="00BD7170" w:rsidP="00BD7170">
      <w:pPr>
        <w:spacing w:after="0" w:line="240" w:lineRule="auto"/>
      </w:pPr>
      <w:r>
        <w:t xml:space="preserve">tel. 651-292 </w:t>
      </w:r>
    </w:p>
    <w:p w14:paraId="0F602593" w14:textId="77777777" w:rsidR="00BD7170" w:rsidRDefault="00BD7170" w:rsidP="00BD7170">
      <w:pPr>
        <w:spacing w:after="0" w:line="240" w:lineRule="auto"/>
      </w:pPr>
      <w:r>
        <w:t xml:space="preserve">elektronička pošta: jadranka.vranekovic@uniri.hr </w:t>
      </w:r>
    </w:p>
    <w:p w14:paraId="768E27FB" w14:textId="77777777" w:rsidR="00BD7170" w:rsidRDefault="00BD7170" w:rsidP="00BD7170">
      <w:pPr>
        <w:spacing w:after="0" w:line="240" w:lineRule="auto"/>
      </w:pPr>
      <w:r>
        <w:t xml:space="preserve"> </w:t>
      </w:r>
    </w:p>
    <w:p w14:paraId="46A0AF23" w14:textId="77777777" w:rsidR="00BD7170" w:rsidRPr="00C65B5A" w:rsidRDefault="00BD7170" w:rsidP="00BD7170">
      <w:pPr>
        <w:spacing w:after="0" w:line="240" w:lineRule="auto"/>
        <w:rPr>
          <w:b/>
          <w:bCs/>
        </w:rPr>
      </w:pPr>
      <w:r w:rsidRPr="00C65B5A">
        <w:rPr>
          <w:b/>
          <w:bCs/>
        </w:rPr>
        <w:t xml:space="preserve">II. GODINA  </w:t>
      </w:r>
    </w:p>
    <w:p w14:paraId="1D6B9B5F" w14:textId="77777777" w:rsidR="00BD7170" w:rsidRDefault="00BD7170" w:rsidP="00BD7170">
      <w:pPr>
        <w:spacing w:after="0" w:line="240" w:lineRule="auto"/>
      </w:pPr>
      <w:r>
        <w:t xml:space="preserve">mentor - prof. dr. </w:t>
      </w:r>
      <w:proofErr w:type="spellStart"/>
      <w:r>
        <w:t>sc</w:t>
      </w:r>
      <w:proofErr w:type="spellEnd"/>
      <w:r>
        <w:t xml:space="preserve">. Gordana </w:t>
      </w:r>
      <w:proofErr w:type="spellStart"/>
      <w:r>
        <w:t>Žauhar</w:t>
      </w:r>
      <w:proofErr w:type="spellEnd"/>
      <w:r>
        <w:t xml:space="preserve"> </w:t>
      </w:r>
    </w:p>
    <w:p w14:paraId="44345431" w14:textId="77777777" w:rsidR="00BD7170" w:rsidRDefault="00BD7170" w:rsidP="00BD7170">
      <w:pPr>
        <w:spacing w:after="0" w:line="240" w:lineRule="auto"/>
      </w:pPr>
      <w:r>
        <w:t xml:space="preserve">Zavod za medicinsku fiziku i biofiziku  </w:t>
      </w:r>
    </w:p>
    <w:p w14:paraId="268EBCFC" w14:textId="77777777" w:rsidR="00BD7170" w:rsidRDefault="00BD7170" w:rsidP="00BD7170">
      <w:pPr>
        <w:spacing w:after="0" w:line="240" w:lineRule="auto"/>
      </w:pPr>
      <w:proofErr w:type="spellStart"/>
      <w:r>
        <w:t>tel</w:t>
      </w:r>
      <w:proofErr w:type="spellEnd"/>
      <w:r>
        <w:t xml:space="preserve">: 651 210 </w:t>
      </w:r>
    </w:p>
    <w:p w14:paraId="4CF4D993" w14:textId="77777777" w:rsidR="00BD7170" w:rsidRDefault="00BD7170" w:rsidP="00BD7170">
      <w:pPr>
        <w:spacing w:after="0" w:line="240" w:lineRule="auto"/>
      </w:pPr>
      <w:r>
        <w:t xml:space="preserve">elektronička pošta: gordana.zauhar@medri.uniri.hr </w:t>
      </w:r>
    </w:p>
    <w:p w14:paraId="684BC7EC" w14:textId="77777777" w:rsidR="00BD7170" w:rsidRDefault="00BD7170" w:rsidP="00BD7170">
      <w:pPr>
        <w:spacing w:after="0" w:line="240" w:lineRule="auto"/>
      </w:pPr>
      <w:r>
        <w:t xml:space="preserve"> </w:t>
      </w:r>
    </w:p>
    <w:p w14:paraId="3E419BAD" w14:textId="77777777" w:rsidR="00BD7170" w:rsidRDefault="00BD7170" w:rsidP="00BD7170">
      <w:pPr>
        <w:spacing w:after="0" w:line="240" w:lineRule="auto"/>
      </w:pPr>
      <w:r>
        <w:t xml:space="preserve">mentor - doc. dr. </w:t>
      </w:r>
      <w:proofErr w:type="spellStart"/>
      <w:r>
        <w:t>sc</w:t>
      </w:r>
      <w:proofErr w:type="spellEnd"/>
      <w:r>
        <w:t xml:space="preserve">.  Dalibor </w:t>
      </w:r>
      <w:proofErr w:type="spellStart"/>
      <w:r>
        <w:t>Broznić</w:t>
      </w:r>
      <w:proofErr w:type="spellEnd"/>
      <w:r>
        <w:t xml:space="preserve"> </w:t>
      </w:r>
    </w:p>
    <w:p w14:paraId="75FE07BF" w14:textId="77777777" w:rsidR="00BD7170" w:rsidRDefault="00BD7170" w:rsidP="00BD7170">
      <w:pPr>
        <w:spacing w:after="0" w:line="240" w:lineRule="auto"/>
      </w:pPr>
      <w:r>
        <w:t>Zavod</w:t>
      </w:r>
      <w:r w:rsidRPr="00C65B5A">
        <w:t xml:space="preserve"> za medicinsku kemiju, biokemiju i kliničku </w:t>
      </w:r>
      <w:proofErr w:type="spellStart"/>
      <w:r w:rsidRPr="00C65B5A">
        <w:t>kemiju</w:t>
      </w:r>
      <w:r>
        <w:t>tel</w:t>
      </w:r>
      <w:proofErr w:type="spellEnd"/>
      <w:r>
        <w:t xml:space="preserve">: 651 271 </w:t>
      </w:r>
    </w:p>
    <w:p w14:paraId="2D7C2AAA" w14:textId="77777777" w:rsidR="00BD7170" w:rsidRDefault="00BD7170" w:rsidP="00BD7170">
      <w:pPr>
        <w:spacing w:after="0" w:line="240" w:lineRule="auto"/>
      </w:pPr>
      <w:r>
        <w:t xml:space="preserve">elektronička pošta: dalibor.broznic@medri.uniri.hr  </w:t>
      </w:r>
    </w:p>
    <w:p w14:paraId="0F7D9467" w14:textId="77777777" w:rsidR="00BD7170" w:rsidRDefault="00BD7170" w:rsidP="00BD7170">
      <w:pPr>
        <w:spacing w:after="0" w:line="240" w:lineRule="auto"/>
      </w:pPr>
      <w:r>
        <w:t xml:space="preserve"> </w:t>
      </w:r>
    </w:p>
    <w:p w14:paraId="5FB2E252" w14:textId="77777777" w:rsidR="00BD7170" w:rsidRPr="00C65B5A" w:rsidRDefault="00BD7170" w:rsidP="00BD7170">
      <w:pPr>
        <w:spacing w:after="0" w:line="240" w:lineRule="auto"/>
        <w:rPr>
          <w:b/>
          <w:bCs/>
        </w:rPr>
      </w:pPr>
      <w:r w:rsidRPr="00C65B5A">
        <w:rPr>
          <w:b/>
          <w:bCs/>
        </w:rPr>
        <w:t xml:space="preserve">III. GODINA  </w:t>
      </w:r>
    </w:p>
    <w:p w14:paraId="6CA158C0" w14:textId="77777777" w:rsidR="00BD7170" w:rsidRPr="00995DF0" w:rsidRDefault="00BD7170" w:rsidP="00BD7170">
      <w:pPr>
        <w:spacing w:after="0" w:line="240" w:lineRule="auto"/>
      </w:pPr>
      <w:r w:rsidRPr="00995DF0">
        <w:t xml:space="preserve">mentor  - </w:t>
      </w:r>
      <w:r>
        <w:t>doc</w:t>
      </w:r>
      <w:r w:rsidRPr="00995DF0">
        <w:t xml:space="preserve">. dr. </w:t>
      </w:r>
      <w:proofErr w:type="spellStart"/>
      <w:r w:rsidRPr="00995DF0">
        <w:t>sc</w:t>
      </w:r>
      <w:proofErr w:type="spellEnd"/>
      <w:r w:rsidRPr="00995DF0">
        <w:t xml:space="preserve">. Mateja </w:t>
      </w:r>
      <w:proofErr w:type="spellStart"/>
      <w:r w:rsidRPr="00995DF0">
        <w:t>Ožanič</w:t>
      </w:r>
      <w:proofErr w:type="spellEnd"/>
      <w:r w:rsidRPr="00995DF0">
        <w:t xml:space="preserve">  </w:t>
      </w:r>
    </w:p>
    <w:p w14:paraId="04D6AC59" w14:textId="77777777" w:rsidR="00BD7170" w:rsidRPr="00995DF0" w:rsidRDefault="00BD7170" w:rsidP="00BD7170">
      <w:pPr>
        <w:spacing w:after="0" w:line="240" w:lineRule="auto"/>
      </w:pPr>
      <w:r w:rsidRPr="00995DF0">
        <w:t>Zavod za mikrobiologiju i parazitologiju</w:t>
      </w:r>
    </w:p>
    <w:p w14:paraId="3A9E89B4" w14:textId="77777777" w:rsidR="00BD7170" w:rsidRPr="00995DF0" w:rsidRDefault="00BD7170" w:rsidP="00BD7170">
      <w:pPr>
        <w:spacing w:after="0" w:line="240" w:lineRule="auto"/>
      </w:pPr>
      <w:proofErr w:type="spellStart"/>
      <w:r w:rsidRPr="00995DF0">
        <w:t>tel</w:t>
      </w:r>
      <w:proofErr w:type="spellEnd"/>
      <w:r w:rsidRPr="00995DF0">
        <w:t xml:space="preserve">: 651 </w:t>
      </w:r>
      <w:r>
        <w:t>990</w:t>
      </w:r>
    </w:p>
    <w:p w14:paraId="6F15A125" w14:textId="77777777" w:rsidR="00BD7170" w:rsidRDefault="00BD7170" w:rsidP="00BD7170">
      <w:pPr>
        <w:spacing w:after="0" w:line="240" w:lineRule="auto"/>
      </w:pPr>
      <w:r w:rsidRPr="00995DF0">
        <w:t xml:space="preserve">elektronička pošta: </w:t>
      </w:r>
      <w:r w:rsidRPr="006667CA">
        <w:t>mateja.ozanic@medri.uniri.hr</w:t>
      </w:r>
      <w:r>
        <w:t xml:space="preserve"> </w:t>
      </w:r>
    </w:p>
    <w:p w14:paraId="2BD3F1B8" w14:textId="77777777" w:rsidR="00BD7170" w:rsidRDefault="00BD7170" w:rsidP="00BD7170">
      <w:pPr>
        <w:spacing w:after="0" w:line="240" w:lineRule="auto"/>
      </w:pPr>
    </w:p>
    <w:p w14:paraId="7CECDB42" w14:textId="77777777" w:rsidR="00BD7170" w:rsidRDefault="00BD7170" w:rsidP="00BD7170">
      <w:pPr>
        <w:spacing w:after="0" w:line="240" w:lineRule="auto"/>
      </w:pPr>
      <w:r>
        <w:t xml:space="preserve">mentor - doc. dr. </w:t>
      </w:r>
      <w:proofErr w:type="spellStart"/>
      <w:r>
        <w:t>sc</w:t>
      </w:r>
      <w:proofErr w:type="spellEnd"/>
      <w:r>
        <w:t xml:space="preserve">. Dijana Tomić </w:t>
      </w:r>
      <w:proofErr w:type="spellStart"/>
      <w:r>
        <w:t>Linšak</w:t>
      </w:r>
      <w:proofErr w:type="spellEnd"/>
      <w:r>
        <w:t xml:space="preserve"> </w:t>
      </w:r>
    </w:p>
    <w:p w14:paraId="25A474C1" w14:textId="77777777" w:rsidR="00BD7170" w:rsidRDefault="00BD7170" w:rsidP="00BD7170">
      <w:pPr>
        <w:spacing w:after="0" w:line="240" w:lineRule="auto"/>
      </w:pPr>
      <w:r w:rsidRPr="006667CA">
        <w:t>Katedra za zdravstvenu ekologiju</w:t>
      </w:r>
    </w:p>
    <w:p w14:paraId="311FDAAB" w14:textId="77777777" w:rsidR="00BD7170" w:rsidRDefault="00BD7170" w:rsidP="00BD7170">
      <w:pPr>
        <w:spacing w:after="0" w:line="240" w:lineRule="auto"/>
      </w:pPr>
      <w:proofErr w:type="spellStart"/>
      <w:r>
        <w:t>tel</w:t>
      </w:r>
      <w:proofErr w:type="spellEnd"/>
      <w:r>
        <w:t xml:space="preserve">: 09 15397660 </w:t>
      </w:r>
    </w:p>
    <w:p w14:paraId="2E14A1B2" w14:textId="77777777" w:rsidR="00BD7170" w:rsidRDefault="00BD7170" w:rsidP="00BD7170">
      <w:pPr>
        <w:spacing w:after="0" w:line="240" w:lineRule="auto"/>
      </w:pPr>
      <w:r>
        <w:t xml:space="preserve">elektronička pošta: </w:t>
      </w:r>
      <w:r w:rsidRPr="006667CA">
        <w:t>dijanatl@medri.uniri.hr</w:t>
      </w:r>
    </w:p>
    <w:p w14:paraId="688BFFC1" w14:textId="77777777" w:rsidR="00BD7170" w:rsidRDefault="00BD7170" w:rsidP="00BD7170">
      <w:pPr>
        <w:spacing w:after="0" w:line="240" w:lineRule="auto"/>
      </w:pPr>
    </w:p>
    <w:p w14:paraId="36C617BE" w14:textId="7FC87420" w:rsidR="00F41B5D" w:rsidRPr="00F41B5D" w:rsidRDefault="00F41B5D" w:rsidP="00F41B5D">
      <w:pPr>
        <w:rPr>
          <w:sz w:val="24"/>
          <w:szCs w:val="24"/>
        </w:rPr>
      </w:pPr>
      <w:bookmarkStart w:id="0" w:name="_GoBack"/>
      <w:bookmarkEnd w:id="0"/>
    </w:p>
    <w:p w14:paraId="688997C2" w14:textId="77777777" w:rsidR="00F41B5D" w:rsidRPr="00F41B5D" w:rsidRDefault="00F41B5D" w:rsidP="00F41B5D">
      <w:pPr>
        <w:rPr>
          <w:sz w:val="24"/>
          <w:szCs w:val="24"/>
        </w:rPr>
      </w:pPr>
    </w:p>
    <w:p w14:paraId="018FCF1D" w14:textId="77777777" w:rsidR="00F41B5D" w:rsidRPr="00F41B5D" w:rsidRDefault="00F41B5D" w:rsidP="00F41B5D">
      <w:pPr>
        <w:rPr>
          <w:sz w:val="24"/>
          <w:szCs w:val="24"/>
        </w:rPr>
      </w:pPr>
      <w:r w:rsidRPr="00F41B5D">
        <w:rPr>
          <w:sz w:val="24"/>
          <w:szCs w:val="24"/>
        </w:rPr>
        <w:t xml:space="preserve"> </w:t>
      </w:r>
      <w:r w:rsidRPr="00F41B5D">
        <w:rPr>
          <w:sz w:val="24"/>
          <w:szCs w:val="24"/>
        </w:rPr>
        <w:tab/>
        <w:t xml:space="preserve"> </w:t>
      </w:r>
    </w:p>
    <w:sectPr w:rsidR="00F41B5D" w:rsidRPr="00F41B5D" w:rsidSect="0025184B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E4D7F" w14:textId="77777777" w:rsidR="0041384F" w:rsidRDefault="0041384F" w:rsidP="00C22CCC">
      <w:pPr>
        <w:spacing w:after="0" w:line="240" w:lineRule="auto"/>
      </w:pPr>
      <w:r>
        <w:separator/>
      </w:r>
    </w:p>
  </w:endnote>
  <w:endnote w:type="continuationSeparator" w:id="0">
    <w:p w14:paraId="53E84B1B" w14:textId="77777777" w:rsidR="0041384F" w:rsidRDefault="0041384F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17FE8" w14:textId="77777777" w:rsidR="0041384F" w:rsidRDefault="0041384F" w:rsidP="00C22CCC">
      <w:pPr>
        <w:spacing w:after="0" w:line="240" w:lineRule="auto"/>
      </w:pPr>
      <w:r>
        <w:separator/>
      </w:r>
    </w:p>
  </w:footnote>
  <w:footnote w:type="continuationSeparator" w:id="0">
    <w:p w14:paraId="4A341CC9" w14:textId="77777777" w:rsidR="0041384F" w:rsidRDefault="0041384F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E5DB5" w14:textId="77777777" w:rsidR="00320A0B" w:rsidRDefault="0041384F">
    <w:pPr>
      <w:pStyle w:val="Header"/>
    </w:pPr>
    <w:r>
      <w:rPr>
        <w:noProof/>
        <w:lang w:eastAsia="hr-HR"/>
      </w:rPr>
      <w:pict w14:anchorId="17FE5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E5DB6" w14:textId="77777777" w:rsidR="00320A0B" w:rsidRDefault="00320A0B">
    <w:pPr>
      <w:pStyle w:val="Header"/>
    </w:pPr>
  </w:p>
  <w:p w14:paraId="17FE5DB7" w14:textId="77777777" w:rsidR="00320A0B" w:rsidRDefault="00320A0B">
    <w:pPr>
      <w:pStyle w:val="Header"/>
    </w:pPr>
  </w:p>
  <w:p w14:paraId="17FE5DB8" w14:textId="77777777" w:rsidR="00320A0B" w:rsidRDefault="00320A0B">
    <w:pPr>
      <w:pStyle w:val="Header"/>
    </w:pPr>
  </w:p>
  <w:p w14:paraId="17FE5DB9" w14:textId="77777777" w:rsidR="00320A0B" w:rsidRDefault="00320A0B">
    <w:pPr>
      <w:pStyle w:val="Header"/>
    </w:pPr>
  </w:p>
  <w:p w14:paraId="17FE5DBA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E5DBB" w14:textId="77777777" w:rsidR="00320A0B" w:rsidRDefault="002F66A1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7FE5DC2" wp14:editId="4352F790">
              <wp:simplePos x="0" y="0"/>
              <wp:positionH relativeFrom="column">
                <wp:posOffset>3110230</wp:posOffset>
              </wp:positionH>
              <wp:positionV relativeFrom="paragraph">
                <wp:posOffset>-11430</wp:posOffset>
              </wp:positionV>
              <wp:extent cx="3358293" cy="1113155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58293" cy="1113155"/>
                        <a:chOff x="6318" y="697"/>
                        <a:chExt cx="4459" cy="17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E5DC5" w14:textId="491A1AB5" w:rsidR="00320A0B" w:rsidRDefault="000C0234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Prodekanica</w:t>
                            </w:r>
                            <w:proofErr w:type="spellEnd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za</w:t>
                            </w:r>
                            <w:proofErr w:type="spellEnd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studije</w:t>
                            </w:r>
                            <w:proofErr w:type="spellEnd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Sanitarno</w:t>
                            </w:r>
                            <w:proofErr w:type="spellEnd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inženjerstvo</w:t>
                            </w:r>
                            <w:proofErr w:type="spellEnd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i </w:t>
                            </w: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Medicinsko</w:t>
                            </w:r>
                            <w:proofErr w:type="spellEnd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laboratorijska</w:t>
                            </w:r>
                            <w:proofErr w:type="spellEnd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dijagnostika</w:t>
                            </w:r>
                            <w:proofErr w:type="spellEnd"/>
                          </w:p>
                          <w:p w14:paraId="097F6FB8" w14:textId="07AE123A" w:rsidR="000C0234" w:rsidRPr="00220E3A" w:rsidRDefault="000C0234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Izv.prof.dr.sc. Sandra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Pavičić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Žeželj</w:t>
                            </w:r>
                            <w:proofErr w:type="spellEnd"/>
                            <w:r w:rsidR="006A6F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dipl.sanit.ing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40" y="14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E5DC9" w14:textId="77777777" w:rsidR="00320A0B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17FE5DCA" w14:textId="5B5A20E6" w:rsidR="002F66A1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="002F66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sandrapz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@medri.uniri.hr</w:t>
                            </w:r>
                          </w:p>
                          <w:p w14:paraId="17FE5DCB" w14:textId="77777777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www.medri.uniri.hr </w:t>
                            </w:r>
                          </w:p>
                          <w:p w14:paraId="17FE5DCC" w14:textId="7E7B42AC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Tel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+</w:t>
                            </w:r>
                            <w:proofErr w:type="gramEnd"/>
                            <w:r w:rsid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385 (0) </w:t>
                            </w:r>
                            <w:r w:rsidR="006E3227" w:rsidRPr="006E32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91 1651316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7FE5DC2" id="Group 3" o:spid="_x0000_s1026" style="position:absolute;margin-left:244.9pt;margin-top:-.9pt;width:264.45pt;height:87.65pt;z-index:251658752" coordorigin="6318,697" coordsize="4459,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17FE5DC5" w14:textId="491A1AB5" w:rsidR="00320A0B" w:rsidRDefault="000C0234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0C0234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Prodekanica za studije Sanitarno inženjerstvo i Medicinsko laboratorijska dijagnostika</w:t>
                      </w:r>
                    </w:p>
                    <w:p w14:paraId="097F6FB8" w14:textId="07AE123A" w:rsidR="000C0234" w:rsidRPr="00220E3A" w:rsidRDefault="000C0234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Izv.prof.dr.sc. Sandra Pavičić Žeželj</w:t>
                      </w:r>
                      <w:r w:rsidR="006A6FF4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 dipl.sanit.ing</w:t>
                      </w:r>
                    </w:p>
                  </w:txbxContent>
                </v:textbox>
              </v:shape>
              <v:shape id="Text Box 5" o:spid="_x0000_s1028" type="#_x0000_t202" style="position:absolute;left:6340;top:14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7FE5DC9" w14:textId="77777777" w:rsidR="00320A0B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Braće Branchetta 20 | HR - 51000 Rijeka </w:t>
                      </w:r>
                    </w:p>
                    <w:p w14:paraId="17FE5DCA" w14:textId="5B5A20E6" w:rsidR="002F66A1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2F66A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0C023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sandrapz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@medri.uniri.hr</w:t>
                      </w:r>
                    </w:p>
                    <w:p w14:paraId="17FE5DCB" w14:textId="77777777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www.medri.uniri.hr </w:t>
                      </w:r>
                    </w:p>
                    <w:p w14:paraId="17FE5DCC" w14:textId="7E7B42AC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Tel:</w:t>
                      </w:r>
                      <w:r w:rsidR="000C023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+385 (0) </w:t>
                      </w:r>
                      <w:r w:rsidR="006E3227" w:rsidRPr="006E322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91 1651316</w:t>
                      </w:r>
                    </w:p>
                  </w:txbxContent>
                </v:textbox>
              </v:shape>
            </v:group>
          </w:pict>
        </mc:Fallback>
      </mc:AlternateContent>
    </w:r>
    <w:r w:rsidR="0041384F">
      <w:rPr>
        <w:noProof/>
        <w:lang w:eastAsia="hr-HR"/>
      </w:rPr>
      <w:pict w14:anchorId="17FE5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1" o:title=""/>
          <w10:wrap anchorx="margin" anchory="margin"/>
        </v:shape>
      </w:pict>
    </w:r>
  </w:p>
  <w:p w14:paraId="17FE5DBC" w14:textId="77777777" w:rsidR="00320A0B" w:rsidRDefault="00320A0B">
    <w:pPr>
      <w:pStyle w:val="Header"/>
    </w:pPr>
  </w:p>
  <w:p w14:paraId="17FE5DBD" w14:textId="77777777" w:rsidR="00320A0B" w:rsidRDefault="00320A0B">
    <w:pPr>
      <w:pStyle w:val="Header"/>
    </w:pPr>
  </w:p>
  <w:p w14:paraId="17FE5DBE" w14:textId="77777777" w:rsidR="00320A0B" w:rsidRDefault="00320A0B">
    <w:pPr>
      <w:pStyle w:val="Header"/>
    </w:pPr>
  </w:p>
  <w:p w14:paraId="17FE5DBF" w14:textId="77777777" w:rsidR="00320A0B" w:rsidRDefault="00320A0B">
    <w:pPr>
      <w:pStyle w:val="Header"/>
    </w:pPr>
  </w:p>
  <w:p w14:paraId="17FE5DC0" w14:textId="77777777" w:rsidR="00320A0B" w:rsidRDefault="00320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CC"/>
    <w:rsid w:val="000161C6"/>
    <w:rsid w:val="00044065"/>
    <w:rsid w:val="00083C93"/>
    <w:rsid w:val="000A4ED2"/>
    <w:rsid w:val="000C0234"/>
    <w:rsid w:val="000E0CDF"/>
    <w:rsid w:val="00104E3F"/>
    <w:rsid w:val="00163B70"/>
    <w:rsid w:val="00191205"/>
    <w:rsid w:val="001C6B94"/>
    <w:rsid w:val="001D307B"/>
    <w:rsid w:val="002137A2"/>
    <w:rsid w:val="00220E3A"/>
    <w:rsid w:val="0025184B"/>
    <w:rsid w:val="002556B5"/>
    <w:rsid w:val="002F66A1"/>
    <w:rsid w:val="0030101A"/>
    <w:rsid w:val="00320A0B"/>
    <w:rsid w:val="003B0FCC"/>
    <w:rsid w:val="003F56D4"/>
    <w:rsid w:val="00405FAD"/>
    <w:rsid w:val="0041384F"/>
    <w:rsid w:val="00425337"/>
    <w:rsid w:val="004A513E"/>
    <w:rsid w:val="004E1936"/>
    <w:rsid w:val="005039F7"/>
    <w:rsid w:val="0051032E"/>
    <w:rsid w:val="00511BD1"/>
    <w:rsid w:val="005C7540"/>
    <w:rsid w:val="005D355D"/>
    <w:rsid w:val="005E2AD4"/>
    <w:rsid w:val="005E5FA4"/>
    <w:rsid w:val="00624929"/>
    <w:rsid w:val="00664634"/>
    <w:rsid w:val="006A6FF4"/>
    <w:rsid w:val="006E3227"/>
    <w:rsid w:val="007420E5"/>
    <w:rsid w:val="007E4FD4"/>
    <w:rsid w:val="0080509C"/>
    <w:rsid w:val="00823501"/>
    <w:rsid w:val="00856FF2"/>
    <w:rsid w:val="00862698"/>
    <w:rsid w:val="00876A61"/>
    <w:rsid w:val="008E7457"/>
    <w:rsid w:val="009310E5"/>
    <w:rsid w:val="00945904"/>
    <w:rsid w:val="009463C1"/>
    <w:rsid w:val="00A55C7A"/>
    <w:rsid w:val="00B30716"/>
    <w:rsid w:val="00B33636"/>
    <w:rsid w:val="00B5697D"/>
    <w:rsid w:val="00B575C3"/>
    <w:rsid w:val="00B758FA"/>
    <w:rsid w:val="00BD7170"/>
    <w:rsid w:val="00C22CCC"/>
    <w:rsid w:val="00C50C5D"/>
    <w:rsid w:val="00C51208"/>
    <w:rsid w:val="00CA096A"/>
    <w:rsid w:val="00D13266"/>
    <w:rsid w:val="00D2007B"/>
    <w:rsid w:val="00D92830"/>
    <w:rsid w:val="00DD5410"/>
    <w:rsid w:val="00DD6B34"/>
    <w:rsid w:val="00DD7F99"/>
    <w:rsid w:val="00E211CD"/>
    <w:rsid w:val="00E35209"/>
    <w:rsid w:val="00E47271"/>
    <w:rsid w:val="00E47BE9"/>
    <w:rsid w:val="00E84E6E"/>
    <w:rsid w:val="00EA4BE6"/>
    <w:rsid w:val="00EB7E2A"/>
    <w:rsid w:val="00F41B5D"/>
    <w:rsid w:val="00F54F8E"/>
    <w:rsid w:val="00FA489D"/>
    <w:rsid w:val="00FB73CF"/>
    <w:rsid w:val="00FC6EFD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7FE5DAD"/>
  <w15:docId w15:val="{749C9FCF-62AD-4B79-BEE1-47AB54A2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D8C4C-D73C-4F62-BB43-50F0B6CC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Sanjin Mačar</dc:creator>
  <cp:lastModifiedBy>SANDRA PAVIČIĆ-ŽEŽEL</cp:lastModifiedBy>
  <cp:revision>15</cp:revision>
  <cp:lastPrinted>2017-11-08T14:00:00Z</cp:lastPrinted>
  <dcterms:created xsi:type="dcterms:W3CDTF">2020-10-20T07:23:00Z</dcterms:created>
  <dcterms:modified xsi:type="dcterms:W3CDTF">2022-01-05T09:30:00Z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